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28"/>
        <w:rPr>
          <w:rFonts w:ascii="Times New Roman"/>
          <w:sz w:val="20"/>
        </w:rPr>
      </w:pPr>
    </w:p>
    <w:tbl>
      <w:tblPr>
        <w:tblW w:w="0" w:type="auto"/>
        <w:jc w:val="left"/>
        <w:tblInd w:w="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2"/>
        <w:gridCol w:w="482"/>
      </w:tblGrid>
      <w:tr>
        <w:trPr>
          <w:trHeight w:val="443" w:hRule="atLeast"/>
        </w:trPr>
        <w:tc>
          <w:tcPr>
            <w:tcW w:w="2754" w:type="dxa"/>
            <w:gridSpan w:val="2"/>
          </w:tcPr>
          <w:p>
            <w:pPr>
              <w:pStyle w:val="TableParagraph"/>
              <w:spacing w:line="20" w:lineRule="exact"/>
              <w:ind w:left="0" w:right="-72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744345" cy="3175"/>
                      <wp:effectExtent l="9525" t="0" r="0" b="6350"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1744345" cy="3175"/>
                                <a:chExt cx="1744345" cy="317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1587"/>
                                  <a:ext cx="17443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44345" h="0">
                                      <a:moveTo>
                                        <a:pt x="0" y="0"/>
                                      </a:moveTo>
                                      <a:lnTo>
                                        <a:pt x="1744129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37.35pt;height:.25pt;mso-position-horizontal-relative:char;mso-position-vertical-relative:line" id="docshapegroup1" coordorigin="0,0" coordsize="2747,5">
                      <v:line style="position:absolute" from="0,3" to="2747,3" stroked="true" strokeweight=".25pt" strokecolor="#231f2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rFonts w:ascii="Times New Roman"/>
                <w:sz w:val="2"/>
              </w:rPr>
            </w:r>
          </w:p>
          <w:p>
            <w:pPr>
              <w:pStyle w:val="TableParagraph"/>
              <w:tabs>
                <w:tab w:pos="2474" w:val="left" w:leader="none"/>
              </w:tabs>
              <w:spacing w:line="240" w:lineRule="auto"/>
              <w:ind w:left="225"/>
              <w:rPr>
                <w:sz w:val="18"/>
              </w:rPr>
            </w:pPr>
            <w:r>
              <w:rPr>
                <w:color w:val="231F20"/>
                <w:spacing w:val="-26"/>
                <w:w w:val="85"/>
                <w:sz w:val="18"/>
                <w:u w:val="single" w:color="231F20"/>
              </w:rPr>
              <w:t> </w:t>
            </w:r>
            <w:r>
              <w:rPr>
                <w:color w:val="231F20"/>
                <w:w w:val="85"/>
                <w:sz w:val="18"/>
                <w:u w:val="single" w:color="231F20"/>
              </w:rPr>
              <w:t>Saturated</w:t>
            </w:r>
            <w:r>
              <w:rPr>
                <w:color w:val="231F20"/>
                <w:sz w:val="18"/>
                <w:u w:val="single" w:color="231F20"/>
              </w:rPr>
              <w:t> </w:t>
            </w:r>
            <w:r>
              <w:rPr>
                <w:color w:val="231F20"/>
                <w:w w:val="85"/>
                <w:sz w:val="18"/>
                <w:u w:val="single" w:color="231F20"/>
              </w:rPr>
              <w:t>Fat</w:t>
            </w:r>
            <w:r>
              <w:rPr>
                <w:color w:val="231F20"/>
                <w:sz w:val="18"/>
                <w:u w:val="single" w:color="231F20"/>
              </w:rPr>
              <w:t> </w:t>
            </w:r>
            <w:r>
              <w:rPr>
                <w:color w:val="231F20"/>
                <w:spacing w:val="-5"/>
                <w:w w:val="85"/>
                <w:sz w:val="18"/>
                <w:u w:val="single" w:color="231F20"/>
              </w:rPr>
              <w:t>0g</w:t>
            </w:r>
            <w:r>
              <w:rPr>
                <w:color w:val="231F20"/>
                <w:sz w:val="18"/>
                <w:u w:val="single" w:color="231F20"/>
              </w:rPr>
              <w:tab/>
            </w:r>
            <w:r>
              <w:rPr>
                <w:color w:val="231F20"/>
                <w:spacing w:val="-5"/>
                <w:sz w:val="18"/>
                <w:u w:val="single" w:color="231F20"/>
              </w:rPr>
              <w:t>0%</w:t>
            </w:r>
          </w:p>
          <w:p>
            <w:pPr>
              <w:pStyle w:val="TableParagraph"/>
              <w:spacing w:line="201" w:lineRule="exact"/>
              <w:ind w:left="241"/>
              <w:rPr>
                <w:sz w:val="18"/>
              </w:rPr>
            </w:pPr>
            <w:r>
              <w:rPr>
                <w:rFonts w:ascii="Arial"/>
                <w:i/>
                <w:color w:val="231F20"/>
                <w:spacing w:val="-2"/>
                <w:w w:val="90"/>
                <w:sz w:val="18"/>
              </w:rPr>
              <w:t>Trans</w:t>
            </w:r>
            <w:r>
              <w:rPr>
                <w:rFonts w:ascii="Arial"/>
                <w:i/>
                <w:color w:val="231F20"/>
                <w:spacing w:val="-7"/>
                <w:sz w:val="18"/>
              </w:rPr>
              <w:t> </w:t>
            </w:r>
            <w:r>
              <w:rPr>
                <w:color w:val="231F20"/>
                <w:spacing w:val="-2"/>
                <w:w w:val="90"/>
                <w:sz w:val="18"/>
              </w:rPr>
              <w:t>Fat</w:t>
            </w:r>
            <w:r>
              <w:rPr>
                <w:color w:val="231F20"/>
                <w:spacing w:val="-6"/>
                <w:sz w:val="18"/>
              </w:rPr>
              <w:t> </w:t>
            </w:r>
            <w:r>
              <w:rPr>
                <w:color w:val="231F20"/>
                <w:spacing w:val="-5"/>
                <w:w w:val="90"/>
                <w:sz w:val="18"/>
              </w:rPr>
              <w:t>0g</w:t>
            </w:r>
          </w:p>
        </w:tc>
      </w:tr>
      <w:tr>
        <w:trPr>
          <w:trHeight w:val="205" w:hRule="atLeast"/>
        </w:trPr>
        <w:tc>
          <w:tcPr>
            <w:tcW w:w="227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rFonts w:ascii="Arial"/>
                <w:b/>
                <w:color w:val="231F20"/>
                <w:spacing w:val="2"/>
                <w:w w:val="85"/>
                <w:sz w:val="18"/>
              </w:rPr>
              <w:t>Cholesterol</w:t>
            </w:r>
            <w:r>
              <w:rPr>
                <w:rFonts w:ascii="Arial"/>
                <w:b/>
                <w:color w:val="231F20"/>
                <w:spacing w:val="21"/>
                <w:sz w:val="18"/>
              </w:rPr>
              <w:t> </w:t>
            </w:r>
            <w:r>
              <w:rPr>
                <w:color w:val="231F20"/>
                <w:spacing w:val="-5"/>
                <w:sz w:val="18"/>
              </w:rPr>
              <w:t>0mg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ind w:left="159"/>
              <w:jc w:val="center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>0%</w:t>
            </w:r>
          </w:p>
        </w:tc>
      </w:tr>
      <w:tr>
        <w:trPr>
          <w:trHeight w:val="214" w:hRule="atLeast"/>
        </w:trPr>
        <w:tc>
          <w:tcPr>
            <w:tcW w:w="227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rFonts w:ascii="Arial"/>
                <w:b/>
                <w:color w:val="231F20"/>
                <w:w w:val="85"/>
                <w:sz w:val="18"/>
              </w:rPr>
              <w:t>Sodium</w:t>
            </w:r>
            <w:r>
              <w:rPr>
                <w:rFonts w:ascii="Arial"/>
                <w:b/>
                <w:color w:val="231F20"/>
                <w:spacing w:val="20"/>
                <w:sz w:val="18"/>
              </w:rPr>
              <w:t> </w:t>
            </w:r>
            <w:r>
              <w:rPr>
                <w:color w:val="231F20"/>
                <w:spacing w:val="-4"/>
                <w:sz w:val="18"/>
              </w:rPr>
              <w:t>35mg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ind w:left="159"/>
              <w:jc w:val="center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>2%</w:t>
            </w:r>
          </w:p>
        </w:tc>
      </w:tr>
      <w:tr>
        <w:trPr>
          <w:trHeight w:val="222" w:hRule="atLeast"/>
        </w:trPr>
        <w:tc>
          <w:tcPr>
            <w:tcW w:w="227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rPr>
                <w:sz w:val="18"/>
              </w:rPr>
            </w:pPr>
            <w:r>
              <w:rPr>
                <w:rFonts w:ascii="Arial"/>
                <w:b/>
                <w:color w:val="231F20"/>
                <w:w w:val="90"/>
                <w:sz w:val="18"/>
              </w:rPr>
              <w:t>Total</w:t>
            </w:r>
            <w:r>
              <w:rPr>
                <w:rFonts w:ascii="Arial"/>
                <w:b/>
                <w:color w:val="231F20"/>
                <w:spacing w:val="-2"/>
                <w:sz w:val="18"/>
              </w:rPr>
              <w:t> </w:t>
            </w:r>
            <w:r>
              <w:rPr>
                <w:rFonts w:ascii="Arial"/>
                <w:b/>
                <w:color w:val="231F20"/>
                <w:w w:val="90"/>
                <w:sz w:val="18"/>
              </w:rPr>
              <w:t>Carbohydrate</w:t>
            </w:r>
            <w:r>
              <w:rPr>
                <w:rFonts w:ascii="Arial"/>
                <w:b/>
                <w:color w:val="231F20"/>
                <w:spacing w:val="-1"/>
                <w:w w:val="90"/>
                <w:sz w:val="18"/>
              </w:rPr>
              <w:t> </w:t>
            </w:r>
            <w:r>
              <w:rPr>
                <w:color w:val="231F20"/>
                <w:spacing w:val="-5"/>
                <w:w w:val="90"/>
                <w:sz w:val="18"/>
              </w:rPr>
              <w:t>0g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ind w:left="159"/>
              <w:jc w:val="center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>0%</w:t>
            </w:r>
          </w:p>
        </w:tc>
      </w:tr>
      <w:tr>
        <w:trPr>
          <w:trHeight w:val="423" w:hRule="atLeast"/>
        </w:trPr>
        <w:tc>
          <w:tcPr>
            <w:tcW w:w="2754" w:type="dxa"/>
            <w:gridSpan w:val="2"/>
          </w:tcPr>
          <w:p>
            <w:pPr>
              <w:pStyle w:val="TableParagraph"/>
              <w:tabs>
                <w:tab w:pos="2474" w:val="left" w:leader="none"/>
              </w:tabs>
              <w:spacing w:line="203" w:lineRule="exact"/>
              <w:ind w:left="225"/>
              <w:rPr>
                <w:sz w:val="18"/>
              </w:rPr>
            </w:pPr>
            <w:r>
              <w:rPr>
                <w:color w:val="231F20"/>
                <w:spacing w:val="-26"/>
                <w:w w:val="85"/>
                <w:sz w:val="18"/>
                <w:u w:val="single" w:color="231F20"/>
              </w:rPr>
              <w:t> </w:t>
            </w:r>
            <w:r>
              <w:rPr>
                <w:color w:val="231F20"/>
                <w:w w:val="85"/>
                <w:sz w:val="18"/>
                <w:u w:val="single" w:color="231F20"/>
              </w:rPr>
              <w:t>Dietary</w:t>
            </w:r>
            <w:r>
              <w:rPr>
                <w:color w:val="231F20"/>
                <w:spacing w:val="2"/>
                <w:sz w:val="18"/>
                <w:u w:val="single" w:color="231F20"/>
              </w:rPr>
              <w:t> </w:t>
            </w:r>
            <w:r>
              <w:rPr>
                <w:color w:val="231F20"/>
                <w:w w:val="85"/>
                <w:sz w:val="18"/>
                <w:u w:val="single" w:color="231F20"/>
              </w:rPr>
              <w:t>Fiber</w:t>
            </w:r>
            <w:r>
              <w:rPr>
                <w:color w:val="231F20"/>
                <w:spacing w:val="2"/>
                <w:sz w:val="18"/>
                <w:u w:val="single" w:color="231F20"/>
              </w:rPr>
              <w:t> </w:t>
            </w:r>
            <w:r>
              <w:rPr>
                <w:color w:val="231F20"/>
                <w:spacing w:val="-5"/>
                <w:w w:val="85"/>
                <w:sz w:val="18"/>
                <w:u w:val="single" w:color="231F20"/>
              </w:rPr>
              <w:t>0g</w:t>
            </w:r>
            <w:r>
              <w:rPr>
                <w:color w:val="231F20"/>
                <w:sz w:val="18"/>
                <w:u w:val="single" w:color="231F20"/>
              </w:rPr>
              <w:tab/>
            </w:r>
            <w:r>
              <w:rPr>
                <w:color w:val="231F20"/>
                <w:spacing w:val="-5"/>
                <w:w w:val="95"/>
                <w:sz w:val="18"/>
                <w:u w:val="single" w:color="231F20"/>
              </w:rPr>
              <w:t>0%</w:t>
            </w:r>
          </w:p>
          <w:p>
            <w:pPr>
              <w:pStyle w:val="TableParagraph"/>
              <w:tabs>
                <w:tab w:pos="2474" w:val="left" w:leader="none"/>
              </w:tabs>
              <w:spacing w:line="188" w:lineRule="exact" w:before="13"/>
              <w:ind w:left="225"/>
              <w:rPr>
                <w:sz w:val="18"/>
              </w:rPr>
            </w:pPr>
            <w:r>
              <w:rPr>
                <w:color w:val="231F20"/>
                <w:spacing w:val="-28"/>
                <w:w w:val="85"/>
                <w:sz w:val="18"/>
                <w:u w:val="single" w:color="231F20"/>
              </w:rPr>
              <w:t> </w:t>
            </w:r>
            <w:r>
              <w:rPr>
                <w:color w:val="231F20"/>
                <w:w w:val="85"/>
                <w:sz w:val="18"/>
                <w:u w:val="single" w:color="231F20"/>
              </w:rPr>
              <w:t>Total</w:t>
            </w:r>
            <w:r>
              <w:rPr>
                <w:color w:val="231F20"/>
                <w:spacing w:val="-7"/>
                <w:sz w:val="18"/>
                <w:u w:val="single" w:color="231F20"/>
              </w:rPr>
              <w:t> </w:t>
            </w:r>
            <w:r>
              <w:rPr>
                <w:color w:val="231F20"/>
                <w:w w:val="85"/>
                <w:sz w:val="18"/>
                <w:u w:val="single" w:color="231F20"/>
              </w:rPr>
              <w:t>Sugars</w:t>
            </w:r>
            <w:r>
              <w:rPr>
                <w:color w:val="231F20"/>
                <w:spacing w:val="-6"/>
                <w:sz w:val="18"/>
                <w:u w:val="single" w:color="231F20"/>
              </w:rPr>
              <w:t> </w:t>
            </w:r>
            <w:r>
              <w:rPr>
                <w:color w:val="231F20"/>
                <w:spacing w:val="-5"/>
                <w:w w:val="85"/>
                <w:sz w:val="18"/>
                <w:u w:val="single" w:color="231F20"/>
              </w:rPr>
              <w:t>0g</w:t>
            </w:r>
            <w:r>
              <w:rPr>
                <w:color w:val="231F20"/>
                <w:sz w:val="18"/>
                <w:u w:val="single" w:color="231F20"/>
              </w:rPr>
              <w:tab/>
            </w:r>
            <w:r>
              <w:rPr>
                <w:color w:val="231F20"/>
                <w:spacing w:val="-7"/>
                <w:w w:val="95"/>
                <w:sz w:val="18"/>
                <w:u w:val="single" w:color="231F20"/>
              </w:rPr>
              <w:t>0%</w:t>
            </w:r>
          </w:p>
        </w:tc>
      </w:tr>
      <w:tr>
        <w:trPr>
          <w:trHeight w:val="223" w:hRule="atLeast"/>
        </w:trPr>
        <w:tc>
          <w:tcPr>
            <w:tcW w:w="2272" w:type="dxa"/>
            <w:tcBorders>
              <w:bottom w:val="single" w:sz="2" w:space="0" w:color="231F20"/>
            </w:tcBorders>
          </w:tcPr>
          <w:p>
            <w:pPr>
              <w:pStyle w:val="TableParagraph"/>
              <w:spacing w:line="197" w:lineRule="exact" w:before="2"/>
              <w:ind w:left="331"/>
              <w:rPr>
                <w:sz w:val="18"/>
              </w:rPr>
            </w:pPr>
            <w:r>
              <w:rPr>
                <w:color w:val="231F20"/>
                <w:w w:val="85"/>
                <w:sz w:val="18"/>
              </w:rPr>
              <w:t>Includes</w:t>
            </w:r>
            <w:r>
              <w:rPr>
                <w:color w:val="231F20"/>
                <w:spacing w:val="-1"/>
                <w:sz w:val="18"/>
              </w:rPr>
              <w:t> </w:t>
            </w:r>
            <w:r>
              <w:rPr>
                <w:color w:val="231F20"/>
                <w:w w:val="85"/>
                <w:sz w:val="18"/>
              </w:rPr>
              <w:t>0g</w:t>
            </w:r>
            <w:r>
              <w:rPr>
                <w:color w:val="231F20"/>
                <w:sz w:val="18"/>
              </w:rPr>
              <w:t> </w:t>
            </w:r>
            <w:r>
              <w:rPr>
                <w:color w:val="231F20"/>
                <w:w w:val="85"/>
                <w:sz w:val="18"/>
              </w:rPr>
              <w:t>Added</w:t>
            </w:r>
            <w:r>
              <w:rPr>
                <w:color w:val="231F20"/>
                <w:sz w:val="18"/>
              </w:rPr>
              <w:t> </w:t>
            </w:r>
            <w:r>
              <w:rPr>
                <w:color w:val="231F20"/>
                <w:spacing w:val="-2"/>
                <w:w w:val="85"/>
                <w:sz w:val="18"/>
              </w:rPr>
              <w:t>Sugars</w:t>
            </w:r>
          </w:p>
        </w:tc>
        <w:tc>
          <w:tcPr>
            <w:tcW w:w="482" w:type="dxa"/>
            <w:tcBorders>
              <w:bottom w:val="single" w:sz="2" w:space="0" w:color="231F20"/>
            </w:tcBorders>
          </w:tcPr>
          <w:p>
            <w:pPr>
              <w:pStyle w:val="TableParagraph"/>
              <w:spacing w:line="197" w:lineRule="exact" w:before="2"/>
              <w:ind w:left="175" w:right="13"/>
              <w:jc w:val="center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>0%</w:t>
            </w:r>
          </w:p>
        </w:tc>
      </w:tr>
      <w:tr>
        <w:trPr>
          <w:trHeight w:val="223" w:hRule="atLeast"/>
        </w:trPr>
        <w:tc>
          <w:tcPr>
            <w:tcW w:w="2272" w:type="dxa"/>
            <w:tcBorders>
              <w:top w:val="single" w:sz="2" w:space="0" w:color="231F20"/>
              <w:bottom w:val="single" w:sz="12" w:space="0" w:color="231F20"/>
            </w:tcBorders>
          </w:tcPr>
          <w:p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Arial"/>
                <w:b/>
                <w:color w:val="231F20"/>
                <w:w w:val="90"/>
                <w:sz w:val="18"/>
              </w:rPr>
              <w:t>Protein</w:t>
            </w:r>
            <w:r>
              <w:rPr>
                <w:rFonts w:ascii="Arial"/>
                <w:b/>
                <w:color w:val="231F20"/>
                <w:sz w:val="18"/>
              </w:rPr>
              <w:t> </w:t>
            </w:r>
            <w:r>
              <w:rPr>
                <w:color w:val="231F20"/>
                <w:spacing w:val="-5"/>
                <w:sz w:val="18"/>
              </w:rPr>
              <w:t>21g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12" w:space="0" w:color="231F20"/>
            </w:tcBorders>
          </w:tcPr>
          <w:p>
            <w:pPr>
              <w:pStyle w:val="TableParagraph"/>
              <w:spacing w:line="198" w:lineRule="exact"/>
              <w:ind w:left="66"/>
              <w:jc w:val="center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>42%</w:t>
            </w:r>
          </w:p>
        </w:tc>
      </w:tr>
      <w:tr>
        <w:trPr>
          <w:trHeight w:val="195" w:hRule="atLeast"/>
        </w:trPr>
        <w:tc>
          <w:tcPr>
            <w:tcW w:w="2272" w:type="dxa"/>
            <w:tcBorders>
              <w:top w:val="single" w:sz="12" w:space="0" w:color="231F20"/>
              <w:bottom w:val="single" w:sz="2" w:space="0" w:color="231F20"/>
            </w:tcBorders>
          </w:tcPr>
          <w:p>
            <w:pPr>
              <w:pStyle w:val="TableParagraph"/>
              <w:spacing w:line="169" w:lineRule="exact" w:before="10"/>
              <w:rPr>
                <w:sz w:val="16"/>
              </w:rPr>
            </w:pPr>
            <w:r>
              <w:rPr>
                <w:color w:val="231F20"/>
                <w:w w:val="90"/>
                <w:sz w:val="16"/>
              </w:rPr>
              <w:t>Vitamin</w:t>
            </w:r>
            <w:r>
              <w:rPr>
                <w:color w:val="231F20"/>
                <w:spacing w:val="8"/>
                <w:sz w:val="16"/>
              </w:rPr>
              <w:t> </w:t>
            </w:r>
            <w:r>
              <w:rPr>
                <w:color w:val="231F20"/>
                <w:w w:val="90"/>
                <w:sz w:val="16"/>
              </w:rPr>
              <w:t>D</w:t>
            </w:r>
            <w:r>
              <w:rPr>
                <w:color w:val="231F20"/>
                <w:spacing w:val="11"/>
                <w:sz w:val="16"/>
              </w:rPr>
              <w:t> </w:t>
            </w:r>
            <w:r>
              <w:rPr>
                <w:color w:val="231F20"/>
                <w:spacing w:val="-4"/>
                <w:w w:val="90"/>
                <w:sz w:val="16"/>
              </w:rPr>
              <w:t>0mcg</w:t>
            </w:r>
          </w:p>
        </w:tc>
        <w:tc>
          <w:tcPr>
            <w:tcW w:w="482" w:type="dxa"/>
            <w:tcBorders>
              <w:top w:val="single" w:sz="12" w:space="0" w:color="231F20"/>
              <w:bottom w:val="single" w:sz="2" w:space="0" w:color="231F20"/>
            </w:tcBorders>
          </w:tcPr>
          <w:p>
            <w:pPr>
              <w:pStyle w:val="TableParagraph"/>
              <w:spacing w:line="169" w:lineRule="exact" w:before="10"/>
              <w:ind w:left="175"/>
              <w:jc w:val="center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0%</w:t>
            </w:r>
          </w:p>
        </w:tc>
      </w:tr>
      <w:tr>
        <w:trPr>
          <w:trHeight w:val="192" w:hRule="atLeast"/>
        </w:trPr>
        <w:tc>
          <w:tcPr>
            <w:tcW w:w="227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spacing w:line="173" w:lineRule="exact" w:before="3"/>
              <w:rPr>
                <w:sz w:val="16"/>
              </w:rPr>
            </w:pPr>
            <w:r>
              <w:rPr>
                <w:color w:val="231F20"/>
                <w:w w:val="90"/>
                <w:sz w:val="16"/>
              </w:rPr>
              <w:t>Calcium</w:t>
            </w:r>
            <w:r>
              <w:rPr>
                <w:color w:val="231F20"/>
                <w:spacing w:val="23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10mg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spacing w:line="173" w:lineRule="exact" w:before="3"/>
              <w:ind w:left="175"/>
              <w:jc w:val="center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0%</w:t>
            </w:r>
          </w:p>
        </w:tc>
      </w:tr>
      <w:tr>
        <w:trPr>
          <w:trHeight w:val="192" w:hRule="atLeast"/>
        </w:trPr>
        <w:tc>
          <w:tcPr>
            <w:tcW w:w="227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spacing w:line="176" w:lineRule="exact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Iron</w:t>
            </w:r>
            <w:r>
              <w:rPr>
                <w:color w:val="231F20"/>
                <w:spacing w:val="-8"/>
                <w:sz w:val="16"/>
              </w:rPr>
              <w:t> </w:t>
            </w:r>
            <w:r>
              <w:rPr>
                <w:color w:val="231F20"/>
                <w:spacing w:val="-5"/>
                <w:sz w:val="16"/>
              </w:rPr>
              <w:t>0mg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2" w:space="0" w:color="231F20"/>
            </w:tcBorders>
          </w:tcPr>
          <w:p>
            <w:pPr>
              <w:pStyle w:val="TableParagraph"/>
              <w:spacing w:line="176" w:lineRule="exact"/>
              <w:ind w:left="175"/>
              <w:jc w:val="center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0%</w:t>
            </w:r>
          </w:p>
        </w:tc>
      </w:tr>
      <w:tr>
        <w:trPr>
          <w:trHeight w:val="228" w:hRule="atLeast"/>
        </w:trPr>
        <w:tc>
          <w:tcPr>
            <w:tcW w:w="2272" w:type="dxa"/>
            <w:tcBorders>
              <w:top w:val="single" w:sz="2" w:space="0" w:color="231F20"/>
              <w:bottom w:val="single" w:sz="12" w:space="0" w:color="231F20"/>
            </w:tcBorders>
          </w:tcPr>
          <w:p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color w:val="231F20"/>
                <w:w w:val="90"/>
                <w:sz w:val="16"/>
              </w:rPr>
              <w:t>Potassium</w:t>
            </w:r>
            <w:r>
              <w:rPr>
                <w:color w:val="231F20"/>
                <w:spacing w:val="37"/>
                <w:sz w:val="16"/>
              </w:rPr>
              <w:t> </w:t>
            </w:r>
            <w:r>
              <w:rPr>
                <w:color w:val="231F20"/>
                <w:spacing w:val="-4"/>
                <w:sz w:val="16"/>
              </w:rPr>
              <w:t>90mg</w:t>
            </w:r>
          </w:p>
        </w:tc>
        <w:tc>
          <w:tcPr>
            <w:tcW w:w="482" w:type="dxa"/>
            <w:tcBorders>
              <w:top w:val="single" w:sz="2" w:space="0" w:color="231F20"/>
              <w:bottom w:val="single" w:sz="12" w:space="0" w:color="231F20"/>
            </w:tcBorders>
          </w:tcPr>
          <w:p>
            <w:pPr>
              <w:pStyle w:val="TableParagraph"/>
              <w:spacing w:line="178" w:lineRule="exact"/>
              <w:ind w:left="175"/>
              <w:jc w:val="center"/>
              <w:rPr>
                <w:sz w:val="16"/>
              </w:rPr>
            </w:pPr>
            <w:r>
              <w:rPr>
                <w:color w:val="231F20"/>
                <w:spacing w:val="-5"/>
                <w:sz w:val="16"/>
              </w:rPr>
              <w:t>2%</w:t>
            </w: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spacing w:before="60"/>
        <w:rPr>
          <w:rFonts w:ascii="Times New Roman"/>
        </w:rPr>
      </w:pPr>
    </w:p>
    <w:p>
      <w:pPr>
        <w:pStyle w:val="BodyText"/>
        <w:spacing w:line="218" w:lineRule="auto"/>
        <w:ind w:left="408" w:right="678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304">
                <wp:simplePos x="0" y="0"/>
                <wp:positionH relativeFrom="page">
                  <wp:posOffset>455754</wp:posOffset>
                </wp:positionH>
                <wp:positionV relativeFrom="paragraph">
                  <wp:posOffset>-3137520</wp:posOffset>
                </wp:positionV>
                <wp:extent cx="1896745" cy="3091815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1896745" cy="3091815"/>
                          <a:chExt cx="1896745" cy="309181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3175" y="3175"/>
                            <a:ext cx="1890395" cy="3085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90395" h="3085465">
                                <a:moveTo>
                                  <a:pt x="0" y="3048736"/>
                                </a:moveTo>
                                <a:lnTo>
                                  <a:pt x="2855" y="3062886"/>
                                </a:lnTo>
                                <a:lnTo>
                                  <a:pt x="10644" y="3074439"/>
                                </a:lnTo>
                                <a:lnTo>
                                  <a:pt x="22197" y="3082228"/>
                                </a:lnTo>
                                <a:lnTo>
                                  <a:pt x="36347" y="3085084"/>
                                </a:lnTo>
                                <a:lnTo>
                                  <a:pt x="1853628" y="3085084"/>
                                </a:lnTo>
                                <a:lnTo>
                                  <a:pt x="1867773" y="3082228"/>
                                </a:lnTo>
                                <a:lnTo>
                                  <a:pt x="1879326" y="3074439"/>
                                </a:lnTo>
                                <a:lnTo>
                                  <a:pt x="1887118" y="3062886"/>
                                </a:lnTo>
                                <a:lnTo>
                                  <a:pt x="1889975" y="3048736"/>
                                </a:lnTo>
                                <a:lnTo>
                                  <a:pt x="1889975" y="36347"/>
                                </a:lnTo>
                                <a:lnTo>
                                  <a:pt x="1887118" y="22202"/>
                                </a:lnTo>
                                <a:lnTo>
                                  <a:pt x="1879326" y="10648"/>
                                </a:lnTo>
                                <a:lnTo>
                                  <a:pt x="1867773" y="2857"/>
                                </a:lnTo>
                                <a:lnTo>
                                  <a:pt x="1853628" y="0"/>
                                </a:lnTo>
                                <a:lnTo>
                                  <a:pt x="36347" y="0"/>
                                </a:lnTo>
                                <a:lnTo>
                                  <a:pt x="22197" y="2857"/>
                                </a:lnTo>
                                <a:lnTo>
                                  <a:pt x="10644" y="10648"/>
                                </a:lnTo>
                                <a:lnTo>
                                  <a:pt x="2855" y="22202"/>
                                </a:lnTo>
                                <a:lnTo>
                                  <a:pt x="0" y="36347"/>
                                </a:lnTo>
                                <a:lnTo>
                                  <a:pt x="0" y="3048736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74108" y="542860"/>
                            <a:ext cx="17551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5139" h="0">
                                <a:moveTo>
                                  <a:pt x="0" y="0"/>
                                </a:moveTo>
                                <a:lnTo>
                                  <a:pt x="1754530" y="0"/>
                                </a:lnTo>
                              </a:path>
                            </a:pathLst>
                          </a:custGeom>
                          <a:ln w="317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9742" y="828855"/>
                            <a:ext cx="17551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5139" h="0">
                                <a:moveTo>
                                  <a:pt x="0" y="0"/>
                                </a:moveTo>
                                <a:lnTo>
                                  <a:pt x="175453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1762" y="965262"/>
                            <a:ext cx="17443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4345" h="0">
                                <a:moveTo>
                                  <a:pt x="0" y="0"/>
                                </a:moveTo>
                                <a:lnTo>
                                  <a:pt x="1744129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79015" y="14346"/>
                            <a:ext cx="1742439" cy="3771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6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3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0"/>
                                  <w:sz w:val="34"/>
                                  <w:u w:val="single" w:color="231F20"/>
                                </w:rPr>
                                <w:t>Nutrition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68"/>
                                  <w:w w:val="110"/>
                                  <w:sz w:val="34"/>
                                  <w:u w:val="single" w:color="231F2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w w:val="110"/>
                                  <w:sz w:val="34"/>
                                  <w:u w:val="single" w:color="231F20"/>
                                </w:rPr>
                                <w:t>Facts</w:t>
                              </w:r>
                            </w:p>
                            <w:p>
                              <w:pPr>
                                <w:spacing w:before="24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12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container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77974" y="375512"/>
                            <a:ext cx="687705" cy="728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"/>
                                <w:ind w:left="1" w:right="0" w:firstLine="0"/>
                                <w:jc w:val="lef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6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7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16"/>
                                </w:rPr>
                                <w:t>size</w:t>
                              </w:r>
                            </w:p>
                            <w:p>
                              <w:pPr>
                                <w:spacing w:line="121" w:lineRule="exact" w:before="135"/>
                                <w:ind w:left="1" w:right="0" w:firstLine="0"/>
                                <w:jc w:val="lef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2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90"/>
                                  <w:sz w:val="12"/>
                                </w:rPr>
                                <w:t>serving</w:t>
                              </w:r>
                            </w:p>
                            <w:p>
                              <w:pPr>
                                <w:spacing w:line="236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22"/>
                                </w:rPr>
                                <w:t>Calories</w:t>
                              </w:r>
                            </w:p>
                            <w:p>
                              <w:pPr>
                                <w:spacing w:before="252"/>
                                <w:ind w:left="3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8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8"/>
                                </w:rPr>
                                <w:t>Fat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9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8"/>
                                </w:rPr>
                                <w:t>0g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103288" y="375512"/>
                            <a:ext cx="728980" cy="727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6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9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6"/>
                                </w:rPr>
                                <w:t>Shot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6"/>
                                </w:rPr>
                                <w:t>(100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8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16"/>
                                </w:rPr>
                                <w:t>ml)</w:t>
                              </w:r>
                            </w:p>
                            <w:p>
                              <w:pPr>
                                <w:spacing w:before="107"/>
                                <w:ind w:left="697" w:right="0" w:firstLine="0"/>
                                <w:jc w:val="left"/>
                                <w:rPr>
                                  <w:rFonts w:ascii="Arial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36"/>
                                </w:rPr>
                                <w:t>90</w:t>
                              </w:r>
                            </w:p>
                            <w:p>
                              <w:pPr>
                                <w:spacing w:before="44"/>
                                <w:ind w:left="342" w:right="0" w:firstLine="0"/>
                                <w:jc w:val="left"/>
                                <w:rPr>
                                  <w:rFonts w:ascii="Trebuchet MS" w:hAnsi="Trebuchet MS"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%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Daily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6"/>
                                  <w:sz w:val="12"/>
                                </w:rPr>
                                <w:t>Value</w:t>
                              </w:r>
                              <w:r>
                                <w:rPr>
                                  <w:rFonts w:ascii="Trebuchet MS" w:hAnsi="Trebuchet MS"/>
                                  <w:color w:val="231F20"/>
                                  <w:spacing w:val="-6"/>
                                  <w:position w:val="4"/>
                                  <w:sz w:val="7"/>
                                </w:rPr>
                                <w:t>Δ</w:t>
                              </w:r>
                            </w:p>
                            <w:p>
                              <w:pPr>
                                <w:spacing w:before="41"/>
                                <w:ind w:left="0" w:right="58" w:firstLine="0"/>
                                <w:jc w:val="righ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8"/>
                                </w:rPr>
                                <w:t>0%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4965" y="2942770"/>
                            <a:ext cx="1775460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6" w:lineRule="auto" w:before="16"/>
                                <w:ind w:left="0" w:right="18" w:firstLine="13"/>
                                <w:jc w:val="left"/>
                                <w:rPr>
                                  <w:sz w:val="9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color w:val="231F20"/>
                                  <w:w w:val="90"/>
                                  <w:sz w:val="9"/>
                                </w:rPr>
                                <w:t>Δ</w:t>
                              </w:r>
                              <w:r>
                                <w:rPr>
                                  <w:rFonts w:ascii="Trebuchet MS" w:hAnsi="Trebuchet MS"/>
                                  <w:color w:val="231F20"/>
                                  <w:spacing w:val="-1"/>
                                  <w:w w:val="90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9"/>
                                </w:rPr>
                                <w:t>The % Daily Value (DV) tells you how much a nutrient in a serving of food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contributes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to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daily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diet.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2,000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calories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day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is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used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general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9"/>
                                </w:rPr>
                                <w:t>nutrition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9"/>
                                </w:rPr>
                                <w:t>advice.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5.8862pt;margin-top:-247.048874pt;width:149.35pt;height:243.45pt;mso-position-horizontal-relative:page;mso-position-vertical-relative:paragraph;z-index:-15794176" id="docshapegroup2" coordorigin="718,-4941" coordsize="2987,4869">
                <v:shape style="position:absolute;left:722;top:-4936;width:2977;height:4859" id="docshape3" coordorigin="723,-4936" coordsize="2977,4859" path="m723,-135l727,-113,739,-94,758,-82,780,-78,3642,-78,3664,-82,3682,-94,3695,-113,3699,-135,3699,-4879,3695,-4901,3682,-4919,3664,-4931,3642,-4936,780,-4936,758,-4931,739,-4919,727,-4901,723,-4879,723,-135xe" filled="false" stroked="true" strokeweight=".5pt" strokecolor="#231f20">
                  <v:path arrowok="t"/>
                  <v:stroke dashstyle="solid"/>
                </v:shape>
                <v:line style="position:absolute" from="834,-4086" to="3597,-4086" stroked="true" strokeweight="2.5pt" strokecolor="#231f20">
                  <v:stroke dashstyle="solid"/>
                </v:line>
                <v:line style="position:absolute" from="828,-3636" to="3591,-3636" stroked="true" strokeweight="1.5pt" strokecolor="#231f20">
                  <v:stroke dashstyle="solid"/>
                </v:line>
                <v:line style="position:absolute" from="831,-3421" to="3577,-3421" stroked="true" strokeweight=".25pt" strokecolor="#231f2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842;top:-4919;width:2744;height:594" type="#_x0000_t202" id="docshape4" filled="false" stroked="false">
                  <v:textbox inset="0,0,0,0">
                    <w:txbxContent>
                      <w:p>
                        <w:pPr>
                          <w:spacing w:before="16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3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0"/>
                            <w:sz w:val="34"/>
                            <w:u w:val="single" w:color="231F20"/>
                          </w:rPr>
                          <w:t>Nutrition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68"/>
                            <w:w w:val="110"/>
                            <w:sz w:val="34"/>
                            <w:u w:val="single" w:color="231F2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w w:val="110"/>
                            <w:sz w:val="34"/>
                            <w:u w:val="single" w:color="231F20"/>
                          </w:rPr>
                          <w:t>Facts</w:t>
                        </w:r>
                      </w:p>
                      <w:p>
                        <w:pPr>
                          <w:spacing w:before="24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12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servings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per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container</w:t>
                        </w:r>
                      </w:p>
                    </w:txbxContent>
                  </v:textbox>
                  <w10:wrap type="none"/>
                </v:shape>
                <v:shape style="position:absolute;left:840;top:-4350;width:1083;height:1147" type="#_x0000_t202" id="docshape5" filled="false" stroked="false">
                  <v:textbox inset="0,0,0,0">
                    <w:txbxContent>
                      <w:p>
                        <w:pPr>
                          <w:spacing w:before="8"/>
                          <w:ind w:left="1" w:right="0" w:firstLine="0"/>
                          <w:jc w:val="lef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6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7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16"/>
                          </w:rPr>
                          <w:t>size</w:t>
                        </w:r>
                      </w:p>
                      <w:p>
                        <w:pPr>
                          <w:spacing w:line="121" w:lineRule="exact" w:before="135"/>
                          <w:ind w:left="1" w:right="0" w:firstLine="0"/>
                          <w:jc w:val="lef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2"/>
                          </w:rPr>
                          <w:t>Amount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5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2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5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90"/>
                            <w:sz w:val="12"/>
                          </w:rPr>
                          <w:t>serving</w:t>
                        </w:r>
                      </w:p>
                      <w:p>
                        <w:pPr>
                          <w:spacing w:line="236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22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22"/>
                          </w:rPr>
                          <w:t>Calories</w:t>
                        </w:r>
                      </w:p>
                      <w:p>
                        <w:pPr>
                          <w:spacing w:before="252"/>
                          <w:ind w:left="3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8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8"/>
                          </w:rPr>
                          <w:t>Fat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9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8"/>
                          </w:rPr>
                          <w:t>0g</w:t>
                        </w:r>
                      </w:p>
                    </w:txbxContent>
                  </v:textbox>
                  <w10:wrap type="none"/>
                </v:shape>
                <v:shape style="position:absolute;left:2455;top:-4350;width:1148;height:1145" type="#_x0000_t202" id="docshape6" filled="false" stroked="false">
                  <v:textbox inset="0,0,0,0">
                    <w:txbxContent>
                      <w:p>
                        <w:pPr>
                          <w:spacing w:before="8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9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Shot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(100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8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16"/>
                          </w:rPr>
                          <w:t>ml)</w:t>
                        </w:r>
                      </w:p>
                      <w:p>
                        <w:pPr>
                          <w:spacing w:before="107"/>
                          <w:ind w:left="697" w:right="0" w:firstLine="0"/>
                          <w:jc w:val="left"/>
                          <w:rPr>
                            <w:rFonts w:ascii="Arial"/>
                            <w:b/>
                            <w:sz w:val="3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36"/>
                          </w:rPr>
                          <w:t>90</w:t>
                        </w:r>
                      </w:p>
                      <w:p>
                        <w:pPr>
                          <w:spacing w:before="44"/>
                          <w:ind w:left="342" w:right="0" w:firstLine="0"/>
                          <w:jc w:val="left"/>
                          <w:rPr>
                            <w:rFonts w:ascii="Trebuchet MS" w:hAnsi="Trebuchet MS"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31F20"/>
                            <w:spacing w:val="-6"/>
                            <w:sz w:val="12"/>
                          </w:rPr>
                          <w:t>%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1"/>
                            <w:sz w:val="1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6"/>
                            <w:sz w:val="12"/>
                          </w:rPr>
                          <w:t>Daily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1"/>
                            <w:sz w:val="1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6"/>
                            <w:sz w:val="12"/>
                          </w:rPr>
                          <w:t>Value</w:t>
                        </w:r>
                        <w:r>
                          <w:rPr>
                            <w:rFonts w:ascii="Trebuchet MS" w:hAnsi="Trebuchet MS"/>
                            <w:color w:val="231F20"/>
                            <w:spacing w:val="-6"/>
                            <w:position w:val="4"/>
                            <w:sz w:val="7"/>
                          </w:rPr>
                          <w:t>Δ</w:t>
                        </w:r>
                      </w:p>
                      <w:p>
                        <w:pPr>
                          <w:spacing w:before="41"/>
                          <w:ind w:left="0" w:right="58" w:firstLine="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8"/>
                          </w:rPr>
                          <w:t>0%</w:t>
                        </w:r>
                      </w:p>
                    </w:txbxContent>
                  </v:textbox>
                  <w10:wrap type="none"/>
                </v:shape>
                <v:shape style="position:absolute;left:835;top:-307;width:2796;height:191" type="#_x0000_t202" id="docshape7" filled="false" stroked="false">
                  <v:textbox inset="0,0,0,0">
                    <w:txbxContent>
                      <w:p>
                        <w:pPr>
                          <w:spacing w:line="196" w:lineRule="auto" w:before="16"/>
                          <w:ind w:left="0" w:right="18" w:firstLine="13"/>
                          <w:jc w:val="left"/>
                          <w:rPr>
                            <w:sz w:val="9"/>
                          </w:rPr>
                        </w:pPr>
                        <w:r>
                          <w:rPr>
                            <w:rFonts w:ascii="Trebuchet MS" w:hAnsi="Trebuchet MS"/>
                            <w:color w:val="231F20"/>
                            <w:w w:val="90"/>
                            <w:sz w:val="9"/>
                          </w:rPr>
                          <w:t>Δ</w:t>
                        </w:r>
                        <w:r>
                          <w:rPr>
                            <w:rFonts w:ascii="Trebuchet MS" w:hAnsi="Trebuchet MS"/>
                            <w:color w:val="231F20"/>
                            <w:spacing w:val="-1"/>
                            <w:w w:val="90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9"/>
                          </w:rPr>
                          <w:t>The % Daily Value (DV) tells you how much a nutrient in a serving of food</w:t>
                        </w:r>
                        <w:r>
                          <w:rPr>
                            <w:color w:val="231F20"/>
                            <w:spacing w:val="40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contributes</w:t>
                        </w:r>
                        <w:r>
                          <w:rPr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to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a</w:t>
                        </w:r>
                        <w:r>
                          <w:rPr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daily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diet.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2,000</w:t>
                        </w:r>
                        <w:r>
                          <w:rPr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calories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a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day</w:t>
                        </w:r>
                        <w:r>
                          <w:rPr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is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used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for</w:t>
                        </w:r>
                        <w:r>
                          <w:rPr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general</w:t>
                        </w:r>
                        <w:r>
                          <w:rPr>
                            <w:color w:val="231F20"/>
                            <w:spacing w:val="2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9"/>
                          </w:rPr>
                          <w:t>nutrition</w:t>
                        </w:r>
                        <w:r>
                          <w:rPr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80"/>
                            <w:sz w:val="9"/>
                          </w:rPr>
                          <w:t>advice.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Arial"/>
          <w:b/>
          <w:color w:val="231F20"/>
          <w:w w:val="90"/>
        </w:rPr>
        <w:t>INGREDIENTS:</w:t>
      </w:r>
      <w:r>
        <w:rPr>
          <w:rFonts w:ascii="Arial"/>
          <w:b/>
          <w:color w:val="231F20"/>
          <w:w w:val="90"/>
        </w:rPr>
        <w:t> </w:t>
      </w:r>
      <w:r>
        <w:rPr>
          <w:color w:val="231F20"/>
          <w:w w:val="90"/>
        </w:rPr>
        <w:t>Filtered</w:t>
      </w:r>
      <w:r>
        <w:rPr>
          <w:color w:val="231F20"/>
          <w:w w:val="90"/>
        </w:rPr>
        <w:t> Water,</w:t>
      </w:r>
      <w:r>
        <w:rPr>
          <w:color w:val="231F20"/>
          <w:w w:val="90"/>
        </w:rPr>
        <w:t> Beta-Lactoglobulin</w:t>
      </w:r>
      <w:r>
        <w:rPr>
          <w:color w:val="231F20"/>
          <w:w w:val="90"/>
        </w:rPr>
        <w:t> (from</w:t>
      </w:r>
      <w:r>
        <w:rPr>
          <w:color w:val="231F20"/>
          <w:spacing w:val="40"/>
        </w:rPr>
        <w:t> </w:t>
      </w:r>
      <w:r>
        <w:rPr>
          <w:color w:val="231F20"/>
          <w:spacing w:val="-4"/>
        </w:rPr>
        <w:t>Whey Protein Isolate), Citric Acid, Phosphoric Acid, Malic</w:t>
      </w:r>
      <w:r>
        <w:rPr>
          <w:color w:val="231F20"/>
          <w:spacing w:val="40"/>
        </w:rPr>
        <w:t> </w:t>
      </w:r>
      <w:r>
        <w:rPr>
          <w:color w:val="231F20"/>
          <w:w w:val="90"/>
        </w:rPr>
        <w:t>Acid, Potassium Citrate, Sodium Citrate, Natural &amp; Artificial</w:t>
      </w:r>
      <w:r>
        <w:rPr>
          <w:color w:val="231F20"/>
          <w:spacing w:val="40"/>
        </w:rPr>
        <w:t> </w:t>
      </w:r>
      <w:r>
        <w:rPr>
          <w:color w:val="231F20"/>
        </w:rPr>
        <w:t>Flavor, Sucralose, Sodium Benzoate (preservative),</w:t>
      </w:r>
      <w:r>
        <w:rPr>
          <w:color w:val="231F20"/>
          <w:spacing w:val="40"/>
        </w:rPr>
        <w:t> </w:t>
      </w:r>
      <w:r>
        <w:rPr>
          <w:color w:val="231F20"/>
          <w:w w:val="90"/>
        </w:rPr>
        <w:t>Potassium Sorbate (preservative), Acesulfame Potassium.</w:t>
      </w:r>
    </w:p>
    <w:sectPr>
      <w:type w:val="continuous"/>
      <w:pgSz w:w="12240" w:h="15840"/>
      <w:pgMar w:top="700" w:bottom="280" w:left="36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2"/>
      <w:szCs w:val="1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194" w:lineRule="exact"/>
      <w:ind w:left="39"/>
    </w:pPr>
    <w:rPr>
      <w:rFonts w:ascii="Arial MT" w:hAnsi="Arial MT" w:eastAsia="Arial MT" w:cs="Arial MT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chillershot-sfp</dc:title>
  <dcterms:created xsi:type="dcterms:W3CDTF">2026-01-08T19:13:09Z</dcterms:created>
  <dcterms:modified xsi:type="dcterms:W3CDTF">2026-01-08T19:13:09Z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Adobe Illustrator 30.1 (Windows)</vt:lpwstr>
  </property>
  <property fmtid="{D5CDD505-2E9C-101B-9397-08002B2CF9AE}" pid="4" name="LastSaved">
    <vt:filetime>2026-01-08T00:00:00Z</vt:filetime>
  </property>
  <property fmtid="{D5CDD505-2E9C-101B-9397-08002B2CF9AE}" pid="5" name="Producer">
    <vt:lpwstr>Adobe PDF library 17.00</vt:lpwstr>
  </property>
</Properties>
</file>